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5F1" w:rsidRDefault="00BE15F1" w:rsidP="00BE15F1">
      <w:pPr>
        <w:jc w:val="center"/>
        <w:rPr>
          <w:rFonts w:ascii="Broadway" w:hAnsi="Broadway" w:cs="Arial"/>
          <w:b/>
          <w:sz w:val="36"/>
          <w:szCs w:val="36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Type">
          <w:r>
            <w:rPr>
              <w:rFonts w:ascii="Broadway" w:hAnsi="Broadway" w:cs="Arial"/>
              <w:b/>
              <w:sz w:val="36"/>
              <w:szCs w:val="36"/>
            </w:rPr>
            <w:t>River</w:t>
          </w:r>
        </w:smartTag>
        <w:r>
          <w:rPr>
            <w:rFonts w:ascii="Broadway" w:hAnsi="Broadway" w:cs="Arial"/>
            <w:b/>
            <w:sz w:val="36"/>
            <w:szCs w:val="36"/>
          </w:rPr>
          <w:t xml:space="preserve"> </w:t>
        </w:r>
        <w:smartTag w:uri="urn:schemas-microsoft-com:office:smarttags" w:element="PlaceType">
          <w:r>
            <w:rPr>
              <w:rFonts w:ascii="Broadway" w:hAnsi="Broadway" w:cs="Arial"/>
              <w:b/>
              <w:sz w:val="36"/>
              <w:szCs w:val="36"/>
            </w:rPr>
            <w:t>Valley</w:t>
          </w:r>
        </w:smartTag>
        <w:r>
          <w:rPr>
            <w:rFonts w:ascii="Broadway" w:hAnsi="Broadway" w:cs="Arial"/>
            <w:b/>
            <w:sz w:val="36"/>
            <w:szCs w:val="36"/>
          </w:rPr>
          <w:t xml:space="preserve"> </w:t>
        </w:r>
        <w:smartTag w:uri="urn:schemas-microsoft-com:office:smarttags" w:element="PlaceType">
          <w:r>
            <w:rPr>
              <w:rFonts w:ascii="Broadway" w:hAnsi="Broadway" w:cs="Arial"/>
              <w:b/>
              <w:sz w:val="36"/>
              <w:szCs w:val="36"/>
            </w:rPr>
            <w:t>Middle School</w:t>
          </w:r>
        </w:smartTag>
      </w:smartTag>
    </w:p>
    <w:p w:rsidR="00BE15F1" w:rsidRDefault="00BE15F1" w:rsidP="00BE15F1">
      <w:pPr>
        <w:jc w:val="center"/>
        <w:rPr>
          <w:rFonts w:ascii="Bookman Old Style" w:hAnsi="Bookman Old Style" w:cs="Arial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Bookman Old Style" w:hAnsi="Bookman Old Style" w:cs="Arial"/>
              <w:sz w:val="20"/>
              <w:szCs w:val="20"/>
            </w:rPr>
            <w:t>33 Epworth Park Road</w:t>
          </w:r>
        </w:smartTag>
      </w:smartTag>
    </w:p>
    <w:p w:rsidR="00BE15F1" w:rsidRDefault="00BE15F1" w:rsidP="00BE15F1">
      <w:pPr>
        <w:jc w:val="center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Grand Bay-Westfield, NB</w:t>
      </w:r>
    </w:p>
    <w:p w:rsidR="00BE15F1" w:rsidRDefault="00BE15F1" w:rsidP="00BE15F1">
      <w:pPr>
        <w:jc w:val="center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E5K 1W1 (506) 738-6500</w:t>
      </w:r>
    </w:p>
    <w:p w:rsidR="00BE15F1" w:rsidRDefault="00BE15F1" w:rsidP="00BE15F1">
      <w:pPr>
        <w:jc w:val="center"/>
        <w:rPr>
          <w:rFonts w:ascii="Bookman Old Style" w:hAnsi="Bookman Old Style" w:cs="Arial"/>
        </w:rPr>
      </w:pPr>
    </w:p>
    <w:p w:rsidR="00BE15F1" w:rsidRDefault="008070F3" w:rsidP="00BE15F1">
      <w:pPr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Mr. Michael Whelton</w:t>
      </w:r>
      <w:r w:rsidR="00BE15F1">
        <w:rPr>
          <w:rFonts w:ascii="Bookman Old Style" w:hAnsi="Bookman Old Style" w:cs="Arial"/>
          <w:sz w:val="20"/>
          <w:szCs w:val="20"/>
        </w:rPr>
        <w:t>, Pri</w:t>
      </w:r>
      <w:r>
        <w:rPr>
          <w:rFonts w:ascii="Bookman Old Style" w:hAnsi="Bookman Old Style" w:cs="Arial"/>
          <w:sz w:val="20"/>
          <w:szCs w:val="20"/>
        </w:rPr>
        <w:t>ncipal</w:t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  <w:t xml:space="preserve">                   </w:t>
      </w:r>
      <w:r w:rsidR="00A40065">
        <w:rPr>
          <w:rFonts w:ascii="Bookman Old Style" w:hAnsi="Bookman Old Style" w:cs="Arial"/>
          <w:sz w:val="20"/>
          <w:szCs w:val="20"/>
        </w:rPr>
        <w:t>Ms</w:t>
      </w:r>
      <w:r w:rsidR="00BE15F1">
        <w:rPr>
          <w:rFonts w:ascii="Bookman Old Style" w:hAnsi="Bookman Old Style" w:cs="Arial"/>
          <w:sz w:val="20"/>
          <w:szCs w:val="20"/>
        </w:rPr>
        <w:t xml:space="preserve">. M. </w:t>
      </w:r>
      <w:r w:rsidR="00A40065">
        <w:rPr>
          <w:rFonts w:ascii="Bookman Old Style" w:hAnsi="Bookman Old Style" w:cs="Arial"/>
          <w:sz w:val="20"/>
          <w:szCs w:val="20"/>
        </w:rPr>
        <w:t>Donovan</w:t>
      </w:r>
      <w:r w:rsidR="00BE15F1">
        <w:rPr>
          <w:rFonts w:ascii="Bookman Old Style" w:hAnsi="Bookman Old Style" w:cs="Arial"/>
          <w:sz w:val="20"/>
          <w:szCs w:val="20"/>
        </w:rPr>
        <w:t>, Vice-Principal</w:t>
      </w:r>
    </w:p>
    <w:p w:rsidR="00BE15F1" w:rsidRDefault="007334A2" w:rsidP="00BE15F1">
      <w:pPr>
        <w:jc w:val="center"/>
        <w:rPr>
          <w:rFonts w:ascii="Broadway" w:hAnsi="Broadway" w:cs="Arial"/>
          <w:sz w:val="20"/>
          <w:szCs w:val="20"/>
        </w:rPr>
      </w:pPr>
      <w:r>
        <w:rPr>
          <w:rFonts w:ascii="Broadway" w:hAnsi="Broadway" w:cs="Arial"/>
          <w:sz w:val="20"/>
          <w:szCs w:val="20"/>
        </w:rPr>
        <w:pict>
          <v:rect id="_x0000_i1025" style="width:468pt;height:1.5pt" o:hralign="center" o:hrstd="t" o:hr="t" fillcolor="#aca899" stroked="f"/>
        </w:pict>
      </w:r>
    </w:p>
    <w:p w:rsidR="0009272C" w:rsidRDefault="0009272C" w:rsidP="0009272C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RVMS supports</w:t>
      </w:r>
    </w:p>
    <w:p w:rsidR="0009272C" w:rsidRPr="00BF0A9F" w:rsidRDefault="0009272C" w:rsidP="0009272C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66CC"/>
        </w:rPr>
        <w:drawing>
          <wp:inline distT="0" distB="0" distL="0" distR="0">
            <wp:extent cx="2200275" cy="571500"/>
            <wp:effectExtent l="19050" t="0" r="9525" b="0"/>
            <wp:docPr id="11" name="Picture 11" descr="Canadian Cancer Societ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anadian Cancer Societ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72C" w:rsidRDefault="00496285" w:rsidP="0009272C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Celebrate </w:t>
      </w:r>
      <w:proofErr w:type="gramStart"/>
      <w:r>
        <w:rPr>
          <w:rFonts w:ascii="Comic Sans MS" w:hAnsi="Comic Sans MS"/>
          <w:b/>
          <w:sz w:val="28"/>
          <w:szCs w:val="28"/>
        </w:rPr>
        <w:t>Spring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with </w:t>
      </w:r>
      <w:r w:rsidR="0009272C">
        <w:rPr>
          <w:rFonts w:ascii="Comic Sans MS" w:hAnsi="Comic Sans MS"/>
          <w:b/>
          <w:sz w:val="28"/>
          <w:szCs w:val="28"/>
        </w:rPr>
        <w:t>Daffodil</w:t>
      </w:r>
      <w:r w:rsidR="008070F3">
        <w:rPr>
          <w:rFonts w:ascii="Comic Sans MS" w:hAnsi="Comic Sans MS"/>
          <w:b/>
          <w:sz w:val="28"/>
          <w:szCs w:val="28"/>
        </w:rPr>
        <w:t xml:space="preserve"> Days!</w:t>
      </w:r>
    </w:p>
    <w:p w:rsidR="0009272C" w:rsidRDefault="0009272C" w:rsidP="0009272C">
      <w:pPr>
        <w:jc w:val="center"/>
        <w:rPr>
          <w:rFonts w:ascii="Comic Sans MS" w:hAnsi="Comic Sans MS"/>
          <w:b/>
          <w:sz w:val="28"/>
          <w:szCs w:val="28"/>
        </w:rPr>
      </w:pPr>
    </w:p>
    <w:p w:rsidR="0009272C" w:rsidRDefault="0009272C" w:rsidP="0009272C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River Valley Middle School has been a supporter of the Canadian Cancer Society’s Daffodil Campaign for several years.  Again this year we would like to sell bunches of fresh cut daffodils to our students and their families.</w:t>
      </w:r>
    </w:p>
    <w:p w:rsidR="0009272C" w:rsidRDefault="008070F3" w:rsidP="0009272C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The daffodils are sold in bunches of 10 flowers at a cost of </w:t>
      </w:r>
      <w:r w:rsidR="00A40065">
        <w:rPr>
          <w:rFonts w:ascii="Comic Sans MS" w:hAnsi="Comic Sans MS"/>
        </w:rPr>
        <w:t>$8</w:t>
      </w:r>
      <w:r w:rsidR="0009272C">
        <w:rPr>
          <w:rFonts w:ascii="Comic Sans MS" w:hAnsi="Comic Sans MS"/>
        </w:rPr>
        <w:t>.00.</w:t>
      </w:r>
    </w:p>
    <w:p w:rsidR="0009272C" w:rsidRDefault="0009272C" w:rsidP="0009272C">
      <w:pPr>
        <w:jc w:val="center"/>
        <w:rPr>
          <w:rFonts w:ascii="Comic Sans MS" w:hAnsi="Comic Sans MS"/>
        </w:rPr>
      </w:pPr>
    </w:p>
    <w:p w:rsidR="0009272C" w:rsidRDefault="0009272C" w:rsidP="0009272C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If you are interested in purchasing daffodils please fill out the order form below and return it to your child’s homeroom teacher with the proper amount of money. </w:t>
      </w:r>
    </w:p>
    <w:p w:rsidR="0009272C" w:rsidRDefault="0009272C" w:rsidP="0009272C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496285" w:rsidRDefault="00BD1E92" w:rsidP="0009272C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Deadline for order: Wednesday</w:t>
      </w:r>
      <w:r w:rsidR="00496285">
        <w:rPr>
          <w:rFonts w:ascii="Comic Sans MS" w:hAnsi="Comic Sans MS"/>
          <w:b/>
        </w:rPr>
        <w:t>,</w:t>
      </w:r>
      <w:r w:rsidR="00A40065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February 27</w:t>
      </w:r>
      <w:r w:rsidR="008070F3">
        <w:rPr>
          <w:rFonts w:ascii="Comic Sans MS" w:hAnsi="Comic Sans MS"/>
          <w:b/>
        </w:rPr>
        <w:t>, 2013</w:t>
      </w:r>
    </w:p>
    <w:p w:rsidR="0009272C" w:rsidRDefault="0009272C" w:rsidP="0009272C">
      <w:pPr>
        <w:jc w:val="center"/>
        <w:rPr>
          <w:rFonts w:ascii="Comic Sans MS" w:hAnsi="Comic Sans MS"/>
        </w:rPr>
      </w:pPr>
      <w:r w:rsidRPr="00E31C0D">
        <w:rPr>
          <w:rFonts w:ascii="Comic Sans MS" w:hAnsi="Comic Sans MS"/>
          <w:b/>
        </w:rPr>
        <w:t xml:space="preserve">Delivery Date: </w:t>
      </w:r>
      <w:r w:rsidR="00496285">
        <w:rPr>
          <w:rFonts w:ascii="Comic Sans MS" w:hAnsi="Comic Sans MS"/>
          <w:b/>
        </w:rPr>
        <w:t xml:space="preserve">The week of </w:t>
      </w:r>
      <w:r w:rsidRPr="00E31C0D">
        <w:rPr>
          <w:rFonts w:ascii="Comic Sans MS" w:hAnsi="Comic Sans MS"/>
          <w:b/>
        </w:rPr>
        <w:t xml:space="preserve">March </w:t>
      </w:r>
      <w:r w:rsidR="008070F3">
        <w:rPr>
          <w:rFonts w:ascii="Comic Sans MS" w:hAnsi="Comic Sans MS"/>
          <w:b/>
        </w:rPr>
        <w:t>18</w:t>
      </w:r>
      <w:r w:rsidRPr="00E31C0D">
        <w:rPr>
          <w:rFonts w:ascii="Comic Sans MS" w:hAnsi="Comic Sans MS"/>
          <w:b/>
        </w:rPr>
        <w:t>, 201</w:t>
      </w:r>
      <w:r w:rsidR="008070F3">
        <w:rPr>
          <w:rFonts w:ascii="Comic Sans MS" w:hAnsi="Comic Sans MS"/>
          <w:b/>
        </w:rPr>
        <w:t>3</w:t>
      </w:r>
    </w:p>
    <w:p w:rsidR="0009272C" w:rsidRDefault="0009272C" w:rsidP="0009272C">
      <w:pPr>
        <w:jc w:val="center"/>
        <w:rPr>
          <w:rFonts w:ascii="Comic Sans MS" w:hAnsi="Comic Sans MS"/>
        </w:rPr>
      </w:pPr>
    </w:p>
    <w:p w:rsidR="0009272C" w:rsidRPr="008070F3" w:rsidRDefault="008070F3" w:rsidP="0009272C">
      <w:pPr>
        <w:jc w:val="center"/>
        <w:rPr>
          <w:rFonts w:ascii="Comic Sans MS" w:hAnsi="Comic Sans MS"/>
          <w:sz w:val="18"/>
          <w:szCs w:val="18"/>
        </w:rPr>
      </w:pPr>
      <w:r w:rsidRPr="008070F3">
        <w:rPr>
          <w:rFonts w:ascii="Comic Sans MS" w:hAnsi="Comic Sans MS"/>
          <w:sz w:val="18"/>
          <w:szCs w:val="18"/>
        </w:rPr>
        <w:t xml:space="preserve">Funds raised from this campaign are invested in cancer </w:t>
      </w:r>
      <w:r w:rsidR="0009272C" w:rsidRPr="008070F3">
        <w:rPr>
          <w:rFonts w:ascii="Comic Sans MS" w:hAnsi="Comic Sans MS"/>
          <w:sz w:val="18"/>
          <w:szCs w:val="18"/>
        </w:rPr>
        <w:t xml:space="preserve">research, </w:t>
      </w:r>
      <w:r w:rsidRPr="008070F3">
        <w:rPr>
          <w:rFonts w:ascii="Comic Sans MS" w:hAnsi="Comic Sans MS"/>
          <w:sz w:val="18"/>
          <w:szCs w:val="18"/>
        </w:rPr>
        <w:t>prevention and support programs for people living with cancer in NB, and a</w:t>
      </w:r>
      <w:r w:rsidR="0009272C" w:rsidRPr="008070F3">
        <w:rPr>
          <w:rFonts w:ascii="Comic Sans MS" w:hAnsi="Comic Sans MS"/>
          <w:sz w:val="18"/>
          <w:szCs w:val="18"/>
        </w:rPr>
        <w:t>dvoca</w:t>
      </w:r>
      <w:r w:rsidRPr="008070F3">
        <w:rPr>
          <w:rFonts w:ascii="Comic Sans MS" w:hAnsi="Comic Sans MS"/>
          <w:sz w:val="18"/>
          <w:szCs w:val="18"/>
        </w:rPr>
        <w:t>ting</w:t>
      </w:r>
      <w:r w:rsidR="0009272C" w:rsidRPr="008070F3">
        <w:rPr>
          <w:rFonts w:ascii="Comic Sans MS" w:hAnsi="Comic Sans MS"/>
          <w:sz w:val="18"/>
          <w:szCs w:val="18"/>
        </w:rPr>
        <w:t xml:space="preserve"> for </w:t>
      </w:r>
      <w:r w:rsidRPr="008070F3">
        <w:rPr>
          <w:rFonts w:ascii="Comic Sans MS" w:hAnsi="Comic Sans MS"/>
          <w:sz w:val="18"/>
          <w:szCs w:val="18"/>
        </w:rPr>
        <w:t xml:space="preserve">policies that protect the </w:t>
      </w:r>
      <w:r w:rsidR="0009272C" w:rsidRPr="008070F3">
        <w:rPr>
          <w:rFonts w:ascii="Comic Sans MS" w:hAnsi="Comic Sans MS"/>
          <w:sz w:val="18"/>
          <w:szCs w:val="18"/>
        </w:rPr>
        <w:t>health</w:t>
      </w:r>
      <w:r w:rsidRPr="008070F3">
        <w:rPr>
          <w:rFonts w:ascii="Comic Sans MS" w:hAnsi="Comic Sans MS"/>
          <w:sz w:val="18"/>
          <w:szCs w:val="18"/>
        </w:rPr>
        <w:t xml:space="preserve"> of New </w:t>
      </w:r>
      <w:proofErr w:type="spellStart"/>
      <w:r w:rsidRPr="008070F3">
        <w:rPr>
          <w:rFonts w:ascii="Comic Sans MS" w:hAnsi="Comic Sans MS"/>
          <w:sz w:val="18"/>
          <w:szCs w:val="18"/>
        </w:rPr>
        <w:t>Brunswickers</w:t>
      </w:r>
      <w:proofErr w:type="spellEnd"/>
      <w:r w:rsidR="0009272C" w:rsidRPr="008070F3">
        <w:rPr>
          <w:rFonts w:ascii="Comic Sans MS" w:hAnsi="Comic Sans MS"/>
          <w:sz w:val="18"/>
          <w:szCs w:val="18"/>
        </w:rPr>
        <w:t>.</w:t>
      </w:r>
    </w:p>
    <w:p w:rsidR="0009272C" w:rsidRPr="008070F3" w:rsidRDefault="0009272C" w:rsidP="0009272C">
      <w:pPr>
        <w:jc w:val="center"/>
        <w:rPr>
          <w:rFonts w:ascii="Comic Sans MS" w:hAnsi="Comic Sans MS"/>
          <w:sz w:val="18"/>
          <w:szCs w:val="18"/>
        </w:rPr>
      </w:pPr>
    </w:p>
    <w:p w:rsidR="0009272C" w:rsidRDefault="0009272C" w:rsidP="0009272C">
      <w:pPr>
        <w:jc w:val="center"/>
        <w:rPr>
          <w:rFonts w:ascii="Mistral" w:hAnsi="Mistral"/>
          <w:b/>
          <w:sz w:val="44"/>
          <w:szCs w:val="44"/>
        </w:rPr>
      </w:pPr>
      <w:r w:rsidRPr="009C017F">
        <w:rPr>
          <w:rFonts w:ascii="Mistral" w:hAnsi="Mistral"/>
          <w:b/>
          <w:sz w:val="44"/>
          <w:szCs w:val="44"/>
        </w:rPr>
        <w:t>Thank you for your support!</w:t>
      </w:r>
    </w:p>
    <w:p w:rsidR="0009272C" w:rsidRDefault="0009272C" w:rsidP="0009272C">
      <w:pPr>
        <w:rPr>
          <w:rFonts w:ascii="Comic Sans MS" w:hAnsi="Comic Sans MS"/>
        </w:rPr>
      </w:pPr>
      <w:r>
        <w:rPr>
          <w:rFonts w:ascii="Comic Sans MS" w:hAnsi="Comic Sans MS"/>
        </w:rPr>
        <w:t>--------------------------------------------------------------------------------------</w:t>
      </w:r>
      <w:r w:rsidR="00C52704">
        <w:rPr>
          <w:rFonts w:ascii="Comic Sans MS" w:hAnsi="Comic Sans MS"/>
        </w:rPr>
        <w:t>-------</w:t>
      </w:r>
    </w:p>
    <w:p w:rsidR="0009272C" w:rsidRDefault="0009272C" w:rsidP="0009272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352425" cy="542925"/>
            <wp:effectExtent l="19050" t="0" r="0" b="0"/>
            <wp:docPr id="2" name="Picture 2" descr="MCj035405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54059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noProof/>
        </w:rPr>
        <w:drawing>
          <wp:inline distT="0" distB="0" distL="0" distR="0">
            <wp:extent cx="352425" cy="542925"/>
            <wp:effectExtent l="19050" t="0" r="0" b="0"/>
            <wp:docPr id="3" name="Picture 3" descr="MCj035405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354059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noProof/>
        </w:rPr>
        <w:drawing>
          <wp:inline distT="0" distB="0" distL="0" distR="0">
            <wp:extent cx="352425" cy="542925"/>
            <wp:effectExtent l="19050" t="0" r="0" b="0"/>
            <wp:docPr id="4" name="Picture 4" descr="MCj035405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354059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noProof/>
        </w:rPr>
        <w:drawing>
          <wp:inline distT="0" distB="0" distL="0" distR="0">
            <wp:extent cx="352425" cy="542925"/>
            <wp:effectExtent l="19050" t="0" r="0" b="0"/>
            <wp:docPr id="5" name="Picture 5" descr="MCj035405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354059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noProof/>
        </w:rPr>
        <w:drawing>
          <wp:inline distT="0" distB="0" distL="0" distR="0">
            <wp:extent cx="352425" cy="542925"/>
            <wp:effectExtent l="19050" t="0" r="0" b="0"/>
            <wp:docPr id="6" name="Picture 6" descr="MCj035405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j0354059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noProof/>
        </w:rPr>
        <w:drawing>
          <wp:inline distT="0" distB="0" distL="0" distR="0">
            <wp:extent cx="352425" cy="542925"/>
            <wp:effectExtent l="19050" t="0" r="0" b="0"/>
            <wp:docPr id="7" name="Picture 7" descr="MCj035405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j0354059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noProof/>
        </w:rPr>
        <w:drawing>
          <wp:inline distT="0" distB="0" distL="0" distR="0">
            <wp:extent cx="352425" cy="542925"/>
            <wp:effectExtent l="19050" t="0" r="0" b="0"/>
            <wp:docPr id="8" name="Picture 8" descr="MCj035405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j0354059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0F3" w:rsidRDefault="008070F3" w:rsidP="0009272C">
      <w:pPr>
        <w:rPr>
          <w:rFonts w:ascii="Comic Sans MS" w:hAnsi="Comic Sans MS"/>
        </w:rPr>
      </w:pPr>
    </w:p>
    <w:p w:rsidR="0009272C" w:rsidRDefault="0009272C" w:rsidP="0009272C">
      <w:pPr>
        <w:rPr>
          <w:rFonts w:ascii="Comic Sans MS" w:hAnsi="Comic Sans MS"/>
        </w:rPr>
      </w:pPr>
      <w:r>
        <w:rPr>
          <w:rFonts w:ascii="Comic Sans MS" w:hAnsi="Comic Sans MS"/>
        </w:rPr>
        <w:t>Student’s Name: ________________________________</w:t>
      </w:r>
    </w:p>
    <w:p w:rsidR="0009272C" w:rsidRDefault="0009272C" w:rsidP="0009272C">
      <w:pPr>
        <w:rPr>
          <w:rFonts w:ascii="Comic Sans MS" w:hAnsi="Comic Sans MS"/>
        </w:rPr>
      </w:pPr>
    </w:p>
    <w:p w:rsidR="0009272C" w:rsidRDefault="0009272C" w:rsidP="0009272C">
      <w:pPr>
        <w:rPr>
          <w:rFonts w:ascii="Comic Sans MS" w:hAnsi="Comic Sans MS"/>
        </w:rPr>
      </w:pPr>
      <w:r>
        <w:rPr>
          <w:rFonts w:ascii="Comic Sans MS" w:hAnsi="Comic Sans MS"/>
        </w:rPr>
        <w:t>Student’s Homeroom: ____________________________</w:t>
      </w:r>
    </w:p>
    <w:p w:rsidR="0009272C" w:rsidRDefault="0009272C" w:rsidP="0009272C">
      <w:pPr>
        <w:rPr>
          <w:rFonts w:ascii="Comic Sans MS" w:hAnsi="Comic Sans MS"/>
        </w:rPr>
      </w:pPr>
    </w:p>
    <w:p w:rsidR="0009272C" w:rsidRDefault="0009272C" w:rsidP="0009272C">
      <w:pPr>
        <w:rPr>
          <w:rFonts w:ascii="Comic Sans MS" w:hAnsi="Comic Sans MS"/>
        </w:rPr>
      </w:pPr>
      <w:r>
        <w:rPr>
          <w:rFonts w:ascii="Comic Sans MS" w:hAnsi="Comic Sans MS"/>
        </w:rPr>
        <w:t># Bunches of Daffodils you would like to purchase: ___________</w:t>
      </w:r>
    </w:p>
    <w:p w:rsidR="0009272C" w:rsidRDefault="0009272C" w:rsidP="0009272C">
      <w:pPr>
        <w:rPr>
          <w:b/>
        </w:rPr>
      </w:pPr>
    </w:p>
    <w:p w:rsidR="00CD5BE2" w:rsidRPr="0009272C" w:rsidRDefault="00A40065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Total Cost ($8</w:t>
      </w:r>
      <w:r w:rsidR="008070F3">
        <w:rPr>
          <w:rFonts w:ascii="Comic Sans MS" w:hAnsi="Comic Sans MS"/>
          <w:b/>
        </w:rPr>
        <w:t>.00 per bunch</w:t>
      </w:r>
      <w:r w:rsidR="0009272C" w:rsidRPr="0009272C">
        <w:rPr>
          <w:rFonts w:ascii="Comic Sans MS" w:hAnsi="Comic Sans MS"/>
          <w:b/>
        </w:rPr>
        <w:t>): ____________________</w:t>
      </w:r>
    </w:p>
    <w:sectPr w:rsidR="00CD5BE2" w:rsidRPr="0009272C" w:rsidSect="00CD5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F1"/>
    <w:rsid w:val="0009272C"/>
    <w:rsid w:val="00110AB1"/>
    <w:rsid w:val="003E0CF2"/>
    <w:rsid w:val="00496285"/>
    <w:rsid w:val="00682D69"/>
    <w:rsid w:val="007334A2"/>
    <w:rsid w:val="008070F3"/>
    <w:rsid w:val="00903029"/>
    <w:rsid w:val="00A40065"/>
    <w:rsid w:val="00BD1E92"/>
    <w:rsid w:val="00BE15F1"/>
    <w:rsid w:val="00C52704"/>
    <w:rsid w:val="00CB797B"/>
    <w:rsid w:val="00CD5BE2"/>
    <w:rsid w:val="00E6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72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7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2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hyperlink" Target="http://www.cancer.ca/sitecore/content/Home.aspx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40BABFA0EF8D7C479C5BF5943BD56350" ma:contentTypeVersion="0" ma:contentTypeDescription="Upload an image or a photograph." ma:contentTypeScope="" ma:versionID="b1be3145347a57bd4c8e08f9b70d931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8343B8-D481-4F66-BD51-750A1FEBACC0}"/>
</file>

<file path=customXml/itemProps2.xml><?xml version="1.0" encoding="utf-8"?>
<ds:datastoreItem xmlns:ds="http://schemas.openxmlformats.org/officeDocument/2006/customXml" ds:itemID="{B1F75445-295C-4FF0-8399-BB9BD4D6EFE8}"/>
</file>

<file path=customXml/itemProps3.xml><?xml version="1.0" encoding="utf-8"?>
<ds:datastoreItem xmlns:ds="http://schemas.openxmlformats.org/officeDocument/2006/customXml" ds:itemID="{D303EF46-A1FE-4C4D-AA89-DC09036E99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N.B.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Daffodil Campaign </dc:title>
  <dc:creator>lynn.colwell</dc:creator>
  <cp:keywords/>
  <cp:lastModifiedBy>School District 8</cp:lastModifiedBy>
  <cp:revision>2</cp:revision>
  <cp:lastPrinted>2011-02-21T19:13:00Z</cp:lastPrinted>
  <dcterms:created xsi:type="dcterms:W3CDTF">2013-02-07T21:14:00Z</dcterms:created>
  <dcterms:modified xsi:type="dcterms:W3CDTF">2013-02-07T21:14:00Z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0x0101020040BABFA0EF8D7C479C5BF5943BD56350</vt:lpwstr>
  </property>
  <property fmtid="{D5CDD505-2E9C-101B-9397-08002B2CF9AE}" pid="3" name="vti_description">
    <vt:lpwstr/>
  </property>
</Properties>
</file>